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A334B" w14:textId="77777777" w:rsidR="0050422B" w:rsidRDefault="0050422B" w:rsidP="00F32B56">
      <w:pPr>
        <w:jc w:val="center"/>
        <w:rPr>
          <w:rFonts w:asciiTheme="minorHAnsi" w:hAnsiTheme="minorHAnsi" w:cstheme="minorHAnsi"/>
          <w:b/>
          <w:lang w:bidi="he-IL"/>
        </w:rPr>
      </w:pPr>
      <w:bookmarkStart w:id="0" w:name="_GoBack"/>
      <w:bookmarkEnd w:id="0"/>
    </w:p>
    <w:p w14:paraId="4D6FDB5B" w14:textId="77777777" w:rsidR="00A506A6" w:rsidRDefault="00A506A6" w:rsidP="00F32B56">
      <w:pPr>
        <w:jc w:val="center"/>
        <w:rPr>
          <w:rFonts w:asciiTheme="minorHAnsi" w:hAnsiTheme="minorHAnsi" w:cstheme="minorHAnsi"/>
          <w:b/>
          <w:lang w:bidi="he-IL"/>
        </w:rPr>
      </w:pPr>
    </w:p>
    <w:p w14:paraId="115A3A00" w14:textId="77777777" w:rsidR="00A506A6" w:rsidRPr="00161A32" w:rsidRDefault="00A506A6" w:rsidP="00F32B56">
      <w:pPr>
        <w:jc w:val="center"/>
        <w:rPr>
          <w:rFonts w:asciiTheme="minorHAnsi" w:hAnsiTheme="minorHAnsi" w:cstheme="minorHAnsi"/>
          <w:b/>
          <w:lang w:bidi="he-IL"/>
        </w:rPr>
      </w:pPr>
    </w:p>
    <w:p w14:paraId="0BB3435A" w14:textId="65B3197A" w:rsidR="00D909B6" w:rsidRPr="00161A32" w:rsidRDefault="00161A32" w:rsidP="00161A32">
      <w:pPr>
        <w:pStyle w:val="Recuodecorpodetexto"/>
        <w:ind w:left="0"/>
        <w:jc w:val="left"/>
        <w:rPr>
          <w:rFonts w:asciiTheme="minorHAnsi" w:hAnsiTheme="minorHAnsi" w:cstheme="minorHAnsi"/>
          <w:b/>
        </w:rPr>
      </w:pPr>
      <w:r w:rsidRPr="00161A32">
        <w:rPr>
          <w:rFonts w:asciiTheme="minorHAnsi" w:hAnsiTheme="minorHAnsi" w:cstheme="minorHAnsi"/>
          <w:b/>
        </w:rPr>
        <w:t>LEI Nº 2.971/2021</w:t>
      </w:r>
    </w:p>
    <w:p w14:paraId="505983A6" w14:textId="77777777" w:rsidR="008E087F" w:rsidRPr="00161A32" w:rsidRDefault="008E087F" w:rsidP="00F32B56">
      <w:pPr>
        <w:pStyle w:val="Recuodecorpodetexto"/>
        <w:rPr>
          <w:rFonts w:asciiTheme="minorHAnsi" w:hAnsiTheme="minorHAnsi" w:cstheme="minorHAnsi"/>
        </w:rPr>
      </w:pPr>
    </w:p>
    <w:p w14:paraId="5DB0C05A" w14:textId="777806C6" w:rsidR="00F32B56" w:rsidRDefault="00161A32" w:rsidP="00F32B56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  <w:r w:rsidRPr="00161A32">
        <w:rPr>
          <w:rFonts w:asciiTheme="minorHAnsi" w:hAnsiTheme="minorHAnsi" w:cstheme="minorHAnsi"/>
          <w:b/>
          <w:bCs/>
          <w:i/>
          <w:iCs/>
        </w:rPr>
        <w:t xml:space="preserve">AUTORIZA O PODER EXECUTIVO A ABRIR CRÉDITO ESPECIAL DE </w:t>
      </w:r>
      <w:r w:rsidRPr="00161A32">
        <w:rPr>
          <w:rFonts w:asciiTheme="minorHAnsi" w:hAnsiTheme="minorHAnsi" w:cstheme="minorHAnsi"/>
          <w:b/>
          <w:i/>
        </w:rPr>
        <w:t>R$ 385.000,00 (</w:t>
      </w:r>
      <w:r w:rsidRPr="00161A32">
        <w:rPr>
          <w:rFonts w:asciiTheme="minorHAnsi" w:hAnsiTheme="minorHAnsi" w:cstheme="minorHAnsi"/>
          <w:b/>
          <w:bCs/>
          <w:i/>
          <w:iCs/>
        </w:rPr>
        <w:t>TREZENTOS E OITENTA E CINCO MIL REAIS</w:t>
      </w:r>
      <w:r w:rsidRPr="00161A32">
        <w:rPr>
          <w:rFonts w:asciiTheme="minorHAnsi" w:hAnsiTheme="minorHAnsi" w:cstheme="minorHAnsi"/>
          <w:b/>
          <w:i/>
        </w:rPr>
        <w:t>)</w:t>
      </w:r>
      <w:r w:rsidRPr="00161A32">
        <w:rPr>
          <w:rFonts w:asciiTheme="minorHAnsi" w:hAnsiTheme="minorHAnsi" w:cstheme="minorHAnsi"/>
          <w:b/>
          <w:bCs/>
          <w:i/>
          <w:iCs/>
        </w:rPr>
        <w:t>, E DÁ OUTRAS PROVIDÊNCIAS.</w:t>
      </w:r>
    </w:p>
    <w:p w14:paraId="191DB4CA" w14:textId="77777777" w:rsidR="00F57691" w:rsidRPr="00161A32" w:rsidRDefault="00F57691" w:rsidP="00F32B56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</w:p>
    <w:p w14:paraId="43BB844A" w14:textId="77777777" w:rsidR="00F57691" w:rsidRPr="00F57691" w:rsidRDefault="00F57691" w:rsidP="00F57691">
      <w:pPr>
        <w:ind w:left="86" w:hanging="86"/>
        <w:jc w:val="both"/>
        <w:rPr>
          <w:rFonts w:asciiTheme="minorHAnsi" w:hAnsiTheme="minorHAnsi" w:cstheme="minorHAnsi"/>
        </w:rPr>
      </w:pPr>
      <w:r w:rsidRPr="00F57691">
        <w:rPr>
          <w:rFonts w:asciiTheme="minorHAnsi" w:hAnsiTheme="minorHAnsi" w:cstheme="minorHAnsi"/>
          <w:b/>
        </w:rPr>
        <w:t>JOSÉ ROBERTO</w:t>
      </w:r>
      <w:r w:rsidRPr="00F57691">
        <w:rPr>
          <w:rFonts w:asciiTheme="minorHAnsi" w:hAnsiTheme="minorHAnsi" w:cstheme="minorHAnsi"/>
        </w:rPr>
        <w:t>, Prefeito de São Miguel das Missões, Estado do Rio Grande do Sul, no uso das atribuições que são conferidas por Lei Orgânica do Município, FAÇO SABER que a Câmara de Vereadores aprovou e eu sanciono a seguinte:</w:t>
      </w:r>
    </w:p>
    <w:p w14:paraId="0BCEE912" w14:textId="77777777" w:rsidR="00F57691" w:rsidRPr="00F57691" w:rsidRDefault="00F57691" w:rsidP="00F57691">
      <w:pPr>
        <w:ind w:left="86" w:hanging="86"/>
        <w:jc w:val="both"/>
        <w:rPr>
          <w:rFonts w:asciiTheme="minorHAnsi" w:hAnsiTheme="minorHAnsi" w:cstheme="minorHAnsi"/>
        </w:rPr>
      </w:pPr>
    </w:p>
    <w:p w14:paraId="7A730956" w14:textId="1BD01761" w:rsidR="008E087F" w:rsidRPr="00F57691" w:rsidRDefault="00F57691" w:rsidP="00F57691">
      <w:pPr>
        <w:ind w:left="86" w:hanging="86"/>
        <w:jc w:val="both"/>
        <w:rPr>
          <w:rFonts w:asciiTheme="minorHAnsi" w:hAnsiTheme="minorHAnsi" w:cstheme="minorHAnsi"/>
          <w:b/>
        </w:rPr>
      </w:pPr>
      <w:r w:rsidRPr="00F57691">
        <w:rPr>
          <w:rFonts w:asciiTheme="minorHAnsi" w:hAnsiTheme="minorHAnsi" w:cstheme="minorHAnsi"/>
          <w:b/>
        </w:rPr>
        <w:t>LEI:</w:t>
      </w:r>
      <w:proofErr w:type="gramStart"/>
      <w:r w:rsidR="00F32B56" w:rsidRPr="00F57691">
        <w:rPr>
          <w:rFonts w:asciiTheme="minorHAnsi" w:hAnsiTheme="minorHAnsi" w:cstheme="minorHAnsi"/>
          <w:b/>
        </w:rPr>
        <w:t xml:space="preserve">  </w:t>
      </w:r>
    </w:p>
    <w:p w14:paraId="10689A9E" w14:textId="77777777" w:rsidR="008E087F" w:rsidRPr="00161A32" w:rsidRDefault="008E087F" w:rsidP="00F32B56">
      <w:pPr>
        <w:ind w:left="2106" w:hanging="86"/>
        <w:jc w:val="both"/>
        <w:rPr>
          <w:rFonts w:asciiTheme="minorHAnsi" w:hAnsiTheme="minorHAnsi" w:cstheme="minorHAnsi"/>
        </w:rPr>
      </w:pPr>
      <w:proofErr w:type="gramEnd"/>
    </w:p>
    <w:p w14:paraId="1DD7C141" w14:textId="031F91A5" w:rsidR="00F32B56" w:rsidRPr="00161A32" w:rsidRDefault="00F32B56" w:rsidP="00F32B56">
      <w:pPr>
        <w:ind w:firstLine="2098"/>
        <w:jc w:val="both"/>
        <w:rPr>
          <w:rFonts w:asciiTheme="minorHAnsi" w:hAnsiTheme="minorHAnsi" w:cstheme="minorHAnsi"/>
        </w:rPr>
      </w:pPr>
      <w:r w:rsidRPr="00161A32">
        <w:rPr>
          <w:rFonts w:asciiTheme="minorHAnsi" w:hAnsiTheme="minorHAnsi" w:cstheme="minorHAnsi"/>
          <w:b/>
          <w:bCs/>
        </w:rPr>
        <w:t xml:space="preserve">                             </w:t>
      </w:r>
      <w:r w:rsidR="00D7498B" w:rsidRPr="00161A32">
        <w:rPr>
          <w:rFonts w:asciiTheme="minorHAnsi" w:hAnsiTheme="minorHAnsi" w:cstheme="minorHAnsi"/>
          <w:b/>
          <w:bCs/>
        </w:rPr>
        <w:t xml:space="preserve"> </w:t>
      </w:r>
      <w:r w:rsidRPr="00161A32">
        <w:rPr>
          <w:rFonts w:asciiTheme="minorHAnsi" w:hAnsiTheme="minorHAnsi" w:cstheme="minorHAnsi"/>
          <w:b/>
          <w:bCs/>
        </w:rPr>
        <w:t xml:space="preserve">Art. 1º </w:t>
      </w:r>
      <w:r w:rsidRPr="00161A32">
        <w:rPr>
          <w:rFonts w:asciiTheme="minorHAnsi" w:hAnsiTheme="minorHAnsi" w:cstheme="minorHAnsi"/>
          <w:b/>
        </w:rPr>
        <w:t xml:space="preserve">- </w:t>
      </w:r>
      <w:r w:rsidRPr="00161A32">
        <w:rPr>
          <w:rFonts w:asciiTheme="minorHAnsi" w:hAnsiTheme="minorHAnsi" w:cstheme="minorHAnsi"/>
        </w:rPr>
        <w:t>Fica o Poder Executivo autorizado a abrir no orçamento 20</w:t>
      </w:r>
      <w:r w:rsidR="00215FE8" w:rsidRPr="00161A32">
        <w:rPr>
          <w:rFonts w:asciiTheme="minorHAnsi" w:hAnsiTheme="minorHAnsi" w:cstheme="minorHAnsi"/>
        </w:rPr>
        <w:t>2</w:t>
      </w:r>
      <w:r w:rsidR="00E82133" w:rsidRPr="00161A32">
        <w:rPr>
          <w:rFonts w:asciiTheme="minorHAnsi" w:hAnsiTheme="minorHAnsi" w:cstheme="minorHAnsi"/>
        </w:rPr>
        <w:t>1</w:t>
      </w:r>
      <w:r w:rsidRPr="00161A32">
        <w:rPr>
          <w:rFonts w:asciiTheme="minorHAnsi" w:hAnsiTheme="minorHAnsi" w:cstheme="minorHAnsi"/>
        </w:rPr>
        <w:t xml:space="preserve">, crédito especial de </w:t>
      </w:r>
      <w:bookmarkStart w:id="1" w:name="_Hlk80966988"/>
      <w:r w:rsidR="0091659E" w:rsidRPr="00161A32">
        <w:rPr>
          <w:rFonts w:asciiTheme="minorHAnsi" w:hAnsiTheme="minorHAnsi" w:cstheme="minorHAnsi"/>
        </w:rPr>
        <w:t xml:space="preserve">R$ </w:t>
      </w:r>
      <w:r w:rsidR="00CF0F2C" w:rsidRPr="00161A32">
        <w:rPr>
          <w:rFonts w:asciiTheme="minorHAnsi" w:hAnsiTheme="minorHAnsi" w:cstheme="minorHAnsi"/>
        </w:rPr>
        <w:t>385.000,00</w:t>
      </w:r>
      <w:r w:rsidR="0091659E" w:rsidRPr="00161A32">
        <w:rPr>
          <w:rFonts w:asciiTheme="minorHAnsi" w:hAnsiTheme="minorHAnsi" w:cstheme="minorHAnsi"/>
        </w:rPr>
        <w:t xml:space="preserve"> </w:t>
      </w:r>
      <w:r w:rsidR="00B43BF5" w:rsidRPr="00161A32">
        <w:rPr>
          <w:rFonts w:asciiTheme="minorHAnsi" w:hAnsiTheme="minorHAnsi" w:cstheme="minorHAnsi"/>
        </w:rPr>
        <w:t>(</w:t>
      </w:r>
      <w:r w:rsidR="00CF0F2C" w:rsidRPr="00161A32">
        <w:rPr>
          <w:rFonts w:asciiTheme="minorHAnsi" w:hAnsiTheme="minorHAnsi" w:cstheme="minorHAnsi"/>
          <w:bCs/>
          <w:i/>
          <w:iCs/>
        </w:rPr>
        <w:t>Trezentos e oitenta e cinco mil reais</w:t>
      </w:r>
      <w:r w:rsidR="0091659E" w:rsidRPr="00161A32">
        <w:rPr>
          <w:rFonts w:asciiTheme="minorHAnsi" w:hAnsiTheme="minorHAnsi" w:cstheme="minorHAnsi"/>
        </w:rPr>
        <w:t>)</w:t>
      </w:r>
      <w:bookmarkEnd w:id="1"/>
      <w:r w:rsidRPr="00161A32">
        <w:rPr>
          <w:rFonts w:asciiTheme="minorHAnsi" w:hAnsiTheme="minorHAnsi" w:cstheme="minorHAnsi"/>
        </w:rPr>
        <w:t>, de acordo com as seguintes especificações:</w:t>
      </w:r>
    </w:p>
    <w:p w14:paraId="791DAB28" w14:textId="77777777" w:rsidR="002E57F6" w:rsidRPr="00161A32" w:rsidRDefault="002E57F6" w:rsidP="002E57F6">
      <w:pPr>
        <w:ind w:hanging="56"/>
        <w:rPr>
          <w:rFonts w:asciiTheme="minorHAnsi" w:hAnsiTheme="minorHAnsi" w:cstheme="minorHAnsi"/>
          <w:lang w:bidi="he-IL"/>
        </w:rPr>
      </w:pPr>
    </w:p>
    <w:p w14:paraId="610CC896" w14:textId="77777777" w:rsidR="002119BA" w:rsidRPr="00161A32" w:rsidRDefault="002119BA" w:rsidP="002119BA">
      <w:pPr>
        <w:spacing w:line="276" w:lineRule="auto"/>
        <w:ind w:hanging="56"/>
        <w:rPr>
          <w:rFonts w:asciiTheme="minorHAnsi" w:eastAsia="Calibri" w:hAnsiTheme="minorHAnsi" w:cstheme="minorHAnsi"/>
          <w:lang w:eastAsia="en-US" w:bidi="he-IL"/>
        </w:rPr>
      </w:pPr>
      <w:proofErr w:type="gramStart"/>
      <w:r w:rsidRPr="00161A32">
        <w:rPr>
          <w:rFonts w:asciiTheme="minorHAnsi" w:eastAsia="Calibri" w:hAnsiTheme="minorHAnsi" w:cstheme="minorHAnsi"/>
          <w:lang w:eastAsia="en-US" w:bidi="he-IL"/>
        </w:rPr>
        <w:t>08 – SECRETARIA</w:t>
      </w:r>
      <w:proofErr w:type="gramEnd"/>
      <w:r w:rsidRPr="00161A32">
        <w:rPr>
          <w:rFonts w:asciiTheme="minorHAnsi" w:eastAsia="Calibri" w:hAnsiTheme="minorHAnsi" w:cstheme="minorHAnsi"/>
          <w:lang w:eastAsia="en-US" w:bidi="he-IL"/>
        </w:rPr>
        <w:t xml:space="preserve"> MUNICIPAL DE AGRICULTURA</w:t>
      </w:r>
    </w:p>
    <w:p w14:paraId="427814AF" w14:textId="77777777" w:rsidR="002119BA" w:rsidRPr="00161A32" w:rsidRDefault="002119BA" w:rsidP="002119BA">
      <w:pPr>
        <w:spacing w:line="276" w:lineRule="auto"/>
        <w:ind w:hanging="56"/>
        <w:rPr>
          <w:rFonts w:asciiTheme="minorHAnsi" w:eastAsia="Calibri" w:hAnsiTheme="minorHAnsi" w:cstheme="minorHAnsi"/>
          <w:lang w:eastAsia="en-US" w:bidi="he-IL"/>
        </w:rPr>
      </w:pPr>
      <w:proofErr w:type="gramStart"/>
      <w:r w:rsidRPr="00161A32">
        <w:rPr>
          <w:rFonts w:asciiTheme="minorHAnsi" w:eastAsia="Calibri" w:hAnsiTheme="minorHAnsi" w:cstheme="minorHAnsi"/>
          <w:lang w:eastAsia="en-US" w:bidi="he-IL"/>
        </w:rPr>
        <w:t>08.02 UNIDADE</w:t>
      </w:r>
      <w:proofErr w:type="gramEnd"/>
      <w:r w:rsidRPr="00161A32">
        <w:rPr>
          <w:rFonts w:asciiTheme="minorHAnsi" w:eastAsia="Calibri" w:hAnsiTheme="minorHAnsi" w:cstheme="minorHAnsi"/>
          <w:lang w:eastAsia="en-US" w:bidi="he-IL"/>
        </w:rPr>
        <w:t xml:space="preserve"> TÉCNICA</w:t>
      </w:r>
    </w:p>
    <w:p w14:paraId="13BE5086" w14:textId="467EFD9B" w:rsidR="002119BA" w:rsidRPr="00161A32" w:rsidRDefault="002119BA" w:rsidP="002119BA">
      <w:pPr>
        <w:spacing w:line="276" w:lineRule="auto"/>
        <w:ind w:hanging="56"/>
        <w:rPr>
          <w:rFonts w:asciiTheme="minorHAnsi" w:eastAsia="Calibri" w:hAnsiTheme="minorHAnsi" w:cstheme="minorHAnsi"/>
          <w:lang w:eastAsia="en-US" w:bidi="he-IL"/>
        </w:rPr>
      </w:pPr>
      <w:r w:rsidRPr="00161A32">
        <w:rPr>
          <w:rFonts w:asciiTheme="minorHAnsi" w:eastAsia="Calibri" w:hAnsiTheme="minorHAnsi" w:cstheme="minorHAnsi"/>
          <w:lang w:eastAsia="en-US" w:bidi="he-IL"/>
        </w:rPr>
        <w:t>20 0606 1900 1,226 Aquisição de Retroescavadeira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2119BA" w:rsidRPr="00161A32" w14:paraId="09964E22" w14:textId="77777777" w:rsidTr="002119BA">
        <w:tc>
          <w:tcPr>
            <w:tcW w:w="9039" w:type="dxa"/>
          </w:tcPr>
          <w:p w14:paraId="7B947696" w14:textId="2B212D5D" w:rsidR="002119BA" w:rsidRPr="00161A32" w:rsidRDefault="002119BA" w:rsidP="00B11137">
            <w:pPr>
              <w:spacing w:line="276" w:lineRule="auto"/>
              <w:rPr>
                <w:rFonts w:asciiTheme="minorHAnsi" w:hAnsiTheme="minorHAnsi" w:cstheme="minorHAnsi"/>
                <w:lang w:eastAsia="en-US" w:bidi="he-IL"/>
              </w:rPr>
            </w:pPr>
            <w:proofErr w:type="gramStart"/>
            <w:r w:rsidRPr="00161A32">
              <w:rPr>
                <w:rFonts w:asciiTheme="minorHAnsi" w:hAnsiTheme="minorHAnsi" w:cstheme="minorHAnsi"/>
              </w:rPr>
              <w:t xml:space="preserve">(         </w:t>
            </w:r>
            <w:proofErr w:type="gramEnd"/>
            <w:r w:rsidRPr="00161A32">
              <w:rPr>
                <w:rFonts w:asciiTheme="minorHAnsi" w:hAnsiTheme="minorHAnsi" w:cstheme="minorHAnsi"/>
              </w:rPr>
              <w:t>) 4490 52 00 Equipamentos e Mat. Permanente (2069) (</w:t>
            </w:r>
            <w:r w:rsidR="00CF0F2C" w:rsidRPr="00161A32">
              <w:rPr>
                <w:rFonts w:asciiTheme="minorHAnsi" w:hAnsiTheme="minorHAnsi" w:cstheme="minorHAnsi"/>
              </w:rPr>
              <w:t>E</w:t>
            </w:r>
            <w:r w:rsidRPr="00161A32">
              <w:rPr>
                <w:rFonts w:asciiTheme="minorHAnsi" w:hAnsiTheme="minorHAnsi" w:cstheme="minorHAnsi"/>
              </w:rPr>
              <w:t>) ..</w:t>
            </w:r>
            <w:r w:rsidR="00161A32">
              <w:rPr>
                <w:rFonts w:asciiTheme="minorHAnsi" w:hAnsiTheme="minorHAnsi" w:cstheme="minorHAnsi"/>
              </w:rPr>
              <w:t>................</w:t>
            </w:r>
            <w:r w:rsidRPr="00161A32">
              <w:rPr>
                <w:rFonts w:asciiTheme="minorHAnsi" w:hAnsiTheme="minorHAnsi" w:cstheme="minorHAnsi"/>
              </w:rPr>
              <w:t>.R$ 286.500,00</w:t>
            </w:r>
          </w:p>
        </w:tc>
      </w:tr>
      <w:tr w:rsidR="002119BA" w:rsidRPr="00161A32" w14:paraId="0598632A" w14:textId="77777777" w:rsidTr="00B11137">
        <w:tc>
          <w:tcPr>
            <w:tcW w:w="9039" w:type="dxa"/>
          </w:tcPr>
          <w:p w14:paraId="0723DB15" w14:textId="32D623F9" w:rsidR="002119BA" w:rsidRPr="00161A32" w:rsidRDefault="002119BA" w:rsidP="002119BA">
            <w:pPr>
              <w:spacing w:line="276" w:lineRule="auto"/>
              <w:rPr>
                <w:rFonts w:asciiTheme="minorHAnsi" w:hAnsiTheme="minorHAnsi" w:cstheme="minorHAnsi"/>
                <w:lang w:eastAsia="en-US" w:bidi="he-IL"/>
              </w:rPr>
            </w:pPr>
            <w:bookmarkStart w:id="2" w:name="_Hlk80966258"/>
            <w:proofErr w:type="gramStart"/>
            <w:r w:rsidRPr="00161A32">
              <w:rPr>
                <w:rFonts w:asciiTheme="minorHAnsi" w:hAnsiTheme="minorHAnsi" w:cstheme="minorHAnsi"/>
              </w:rPr>
              <w:t xml:space="preserve">(         </w:t>
            </w:r>
            <w:proofErr w:type="gramEnd"/>
            <w:r w:rsidRPr="00161A32">
              <w:rPr>
                <w:rFonts w:asciiTheme="minorHAnsi" w:hAnsiTheme="minorHAnsi" w:cstheme="minorHAnsi"/>
              </w:rPr>
              <w:t>) 4490 52 00 Equipamentos e Mat. Permanente (0001) (</w:t>
            </w:r>
            <w:r w:rsidR="00CF0F2C" w:rsidRPr="00161A32">
              <w:rPr>
                <w:rFonts w:asciiTheme="minorHAnsi" w:hAnsiTheme="minorHAnsi" w:cstheme="minorHAnsi"/>
              </w:rPr>
              <w:t>E</w:t>
            </w:r>
            <w:r w:rsidRPr="00161A32">
              <w:rPr>
                <w:rFonts w:asciiTheme="minorHAnsi" w:hAnsiTheme="minorHAnsi" w:cstheme="minorHAnsi"/>
              </w:rPr>
              <w:t>) ...</w:t>
            </w:r>
            <w:r w:rsidR="00161A32">
              <w:rPr>
                <w:rFonts w:asciiTheme="minorHAnsi" w:hAnsiTheme="minorHAnsi" w:cstheme="minorHAnsi"/>
              </w:rPr>
              <w:t>.................</w:t>
            </w:r>
            <w:r w:rsidRPr="00161A32">
              <w:rPr>
                <w:rFonts w:asciiTheme="minorHAnsi" w:hAnsiTheme="minorHAnsi" w:cstheme="minorHAnsi"/>
              </w:rPr>
              <w:t>.R$ 98.500,00</w:t>
            </w:r>
          </w:p>
        </w:tc>
      </w:tr>
    </w:tbl>
    <w:bookmarkEnd w:id="2"/>
    <w:p w14:paraId="2004B3F8" w14:textId="151E7381" w:rsidR="00772BCF" w:rsidRPr="00161A32" w:rsidRDefault="00772BCF" w:rsidP="00CF0F2C">
      <w:pPr>
        <w:ind w:hanging="56"/>
        <w:rPr>
          <w:rFonts w:asciiTheme="minorHAnsi" w:hAnsiTheme="minorHAnsi" w:cstheme="minorHAnsi"/>
          <w:bCs/>
        </w:rPr>
      </w:pPr>
      <w:r w:rsidRPr="00161A32">
        <w:rPr>
          <w:rFonts w:asciiTheme="minorHAnsi" w:hAnsiTheme="minorHAnsi" w:cstheme="minorHAnsi"/>
          <w:lang w:bidi="he-IL"/>
        </w:rPr>
        <w:t xml:space="preserve">                                          </w:t>
      </w:r>
      <w:r w:rsidR="00705904" w:rsidRPr="00161A32">
        <w:rPr>
          <w:rFonts w:asciiTheme="minorHAnsi" w:hAnsiTheme="minorHAnsi" w:cstheme="minorHAnsi"/>
          <w:lang w:bidi="he-IL"/>
        </w:rPr>
        <w:t xml:space="preserve">      </w:t>
      </w:r>
    </w:p>
    <w:p w14:paraId="6F78EBAF" w14:textId="7EEEB898" w:rsidR="00772BCF" w:rsidRPr="00161A32" w:rsidRDefault="00772BCF" w:rsidP="00772BCF">
      <w:pPr>
        <w:ind w:hanging="56"/>
        <w:rPr>
          <w:rFonts w:asciiTheme="minorHAnsi" w:hAnsiTheme="minorHAnsi" w:cstheme="minorHAnsi"/>
          <w:lang w:bidi="he-IL"/>
        </w:rPr>
      </w:pPr>
      <w:r w:rsidRPr="00161A32">
        <w:rPr>
          <w:rFonts w:asciiTheme="minorHAnsi" w:hAnsiTheme="minorHAnsi" w:cstheme="minorHAnsi"/>
          <w:lang w:bidi="he-IL"/>
        </w:rPr>
        <w:t xml:space="preserve">                                                                     </w:t>
      </w:r>
      <w:r w:rsidRPr="00A506A6">
        <w:rPr>
          <w:rFonts w:asciiTheme="minorHAnsi" w:hAnsiTheme="minorHAnsi" w:cstheme="minorHAnsi"/>
          <w:b/>
          <w:lang w:bidi="he-IL"/>
        </w:rPr>
        <w:t xml:space="preserve">Art. </w:t>
      </w:r>
      <w:r w:rsidR="002119BA" w:rsidRPr="00A506A6">
        <w:rPr>
          <w:rFonts w:asciiTheme="minorHAnsi" w:hAnsiTheme="minorHAnsi" w:cstheme="minorHAnsi"/>
          <w:b/>
          <w:lang w:bidi="he-IL"/>
        </w:rPr>
        <w:t>2</w:t>
      </w:r>
      <w:r w:rsidRPr="00A506A6">
        <w:rPr>
          <w:rFonts w:asciiTheme="minorHAnsi" w:hAnsiTheme="minorHAnsi" w:cstheme="minorHAnsi"/>
          <w:b/>
          <w:lang w:bidi="he-IL"/>
        </w:rPr>
        <w:t>º</w:t>
      </w:r>
      <w:r w:rsidRPr="00161A32">
        <w:rPr>
          <w:rFonts w:asciiTheme="minorHAnsi" w:hAnsiTheme="minorHAnsi" w:cstheme="minorHAnsi"/>
          <w:lang w:bidi="he-IL"/>
        </w:rPr>
        <w:t xml:space="preserve"> - O valor de </w:t>
      </w:r>
      <w:r w:rsidR="00CF0F2C" w:rsidRPr="00161A32">
        <w:rPr>
          <w:rFonts w:asciiTheme="minorHAnsi" w:hAnsiTheme="minorHAnsi" w:cstheme="minorHAnsi"/>
        </w:rPr>
        <w:t>R$ 385.000,00 (</w:t>
      </w:r>
      <w:r w:rsidR="00CF0F2C" w:rsidRPr="00161A32">
        <w:rPr>
          <w:rFonts w:asciiTheme="minorHAnsi" w:hAnsiTheme="minorHAnsi" w:cstheme="minorHAnsi"/>
          <w:bCs/>
          <w:i/>
          <w:iCs/>
        </w:rPr>
        <w:t>Trezentos e oitenta e cinco mil reais</w:t>
      </w:r>
      <w:r w:rsidR="00CF0F2C" w:rsidRPr="00161A32">
        <w:rPr>
          <w:rFonts w:asciiTheme="minorHAnsi" w:hAnsiTheme="minorHAnsi" w:cstheme="minorHAnsi"/>
        </w:rPr>
        <w:t>)</w:t>
      </w:r>
      <w:r w:rsidRPr="00161A32">
        <w:rPr>
          <w:rFonts w:asciiTheme="minorHAnsi" w:hAnsiTheme="minorHAnsi" w:cstheme="minorHAnsi"/>
          <w:lang w:bidi="he-IL"/>
        </w:rPr>
        <w:t>, será coberto através do Excesso de Arrecadação ano de 202</w:t>
      </w:r>
      <w:r w:rsidR="009134F1" w:rsidRPr="00161A32">
        <w:rPr>
          <w:rFonts w:asciiTheme="minorHAnsi" w:hAnsiTheme="minorHAnsi" w:cstheme="minorHAnsi"/>
          <w:lang w:bidi="he-IL"/>
        </w:rPr>
        <w:t>1</w:t>
      </w:r>
      <w:r w:rsidRPr="00161A32">
        <w:rPr>
          <w:rFonts w:asciiTheme="minorHAnsi" w:hAnsiTheme="minorHAnsi" w:cstheme="minorHAnsi"/>
          <w:lang w:bidi="he-IL"/>
        </w:rPr>
        <w:t>, nas seguintes fontes de recursos:</w:t>
      </w:r>
    </w:p>
    <w:p w14:paraId="39A74329" w14:textId="77777777" w:rsidR="002119BA" w:rsidRPr="00161A32" w:rsidRDefault="002119BA" w:rsidP="00772BCF">
      <w:pPr>
        <w:ind w:hanging="56"/>
        <w:rPr>
          <w:rFonts w:asciiTheme="minorHAnsi" w:hAnsiTheme="minorHAnsi" w:cstheme="minorHAnsi"/>
          <w:lang w:bidi="he-IL"/>
        </w:rPr>
      </w:pP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2119BA" w:rsidRPr="00161A32" w14:paraId="6FF2C9D4" w14:textId="77777777" w:rsidTr="002119BA">
        <w:trPr>
          <w:trHeight w:val="331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9206" w14:textId="3C2323CC" w:rsidR="002119BA" w:rsidRPr="00161A32" w:rsidRDefault="002119BA" w:rsidP="00B11137">
            <w:pPr>
              <w:tabs>
                <w:tab w:val="center" w:pos="4395"/>
              </w:tabs>
              <w:jc w:val="both"/>
              <w:rPr>
                <w:rFonts w:asciiTheme="minorHAnsi" w:hAnsiTheme="minorHAnsi" w:cstheme="minorHAnsi"/>
                <w:bCs/>
              </w:rPr>
            </w:pPr>
            <w:r w:rsidRPr="00161A32">
              <w:rPr>
                <w:rFonts w:asciiTheme="minorHAnsi" w:hAnsiTheme="minorHAnsi" w:cstheme="minorHAnsi"/>
                <w:bCs/>
              </w:rPr>
              <w:t>LIVRE - (0001</w:t>
            </w:r>
            <w:proofErr w:type="gramStart"/>
            <w:r w:rsidRPr="00161A32">
              <w:rPr>
                <w:rFonts w:asciiTheme="minorHAnsi" w:hAnsiTheme="minorHAnsi" w:cstheme="minorHAnsi"/>
                <w:bCs/>
              </w:rPr>
              <w:t>) ...</w:t>
            </w:r>
            <w:proofErr w:type="gramEnd"/>
            <w:r w:rsidRPr="00161A32">
              <w:rPr>
                <w:rFonts w:asciiTheme="minorHAnsi" w:hAnsiTheme="minorHAnsi" w:cstheme="minorHAnsi"/>
                <w:bCs/>
              </w:rPr>
              <w:t xml:space="preserve">...................................................................................................R$ </w:t>
            </w:r>
            <w:r w:rsidR="00161A32">
              <w:rPr>
                <w:rFonts w:asciiTheme="minorHAnsi" w:hAnsiTheme="minorHAnsi" w:cstheme="minorHAnsi"/>
                <w:bCs/>
              </w:rPr>
              <w:t>98.500,0</w:t>
            </w:r>
          </w:p>
        </w:tc>
      </w:tr>
      <w:tr w:rsidR="00772BCF" w:rsidRPr="00161A32" w14:paraId="6BC66595" w14:textId="77777777" w:rsidTr="000D457E">
        <w:trPr>
          <w:trHeight w:val="331"/>
        </w:trPr>
        <w:tc>
          <w:tcPr>
            <w:tcW w:w="9082" w:type="dxa"/>
            <w:shd w:val="clear" w:color="auto" w:fill="auto"/>
          </w:tcPr>
          <w:p w14:paraId="6B8F1931" w14:textId="75696A66" w:rsidR="00772BCF" w:rsidRPr="00161A32" w:rsidRDefault="00772BCF" w:rsidP="000D457E">
            <w:pPr>
              <w:tabs>
                <w:tab w:val="center" w:pos="4395"/>
              </w:tabs>
              <w:jc w:val="both"/>
              <w:rPr>
                <w:rFonts w:asciiTheme="minorHAnsi" w:hAnsiTheme="minorHAnsi" w:cstheme="minorHAnsi"/>
                <w:bCs/>
              </w:rPr>
            </w:pPr>
            <w:r w:rsidRPr="00161A32">
              <w:rPr>
                <w:rFonts w:asciiTheme="minorHAnsi" w:hAnsiTheme="minorHAnsi" w:cstheme="minorHAnsi"/>
                <w:bCs/>
              </w:rPr>
              <w:t xml:space="preserve">AQUISIÇÃO </w:t>
            </w:r>
            <w:r w:rsidR="002119BA" w:rsidRPr="00161A32">
              <w:rPr>
                <w:rFonts w:asciiTheme="minorHAnsi" w:hAnsiTheme="minorHAnsi" w:cstheme="minorHAnsi"/>
                <w:bCs/>
              </w:rPr>
              <w:t>RETROESCAVADEIRA</w:t>
            </w:r>
            <w:r w:rsidRPr="00161A32">
              <w:rPr>
                <w:rFonts w:asciiTheme="minorHAnsi" w:hAnsiTheme="minorHAnsi" w:cstheme="minorHAnsi"/>
                <w:bCs/>
              </w:rPr>
              <w:t xml:space="preserve"> - (</w:t>
            </w:r>
            <w:r w:rsidR="002119BA" w:rsidRPr="00161A32">
              <w:rPr>
                <w:rFonts w:asciiTheme="minorHAnsi" w:hAnsiTheme="minorHAnsi" w:cstheme="minorHAnsi"/>
                <w:bCs/>
              </w:rPr>
              <w:t>2069</w:t>
            </w:r>
            <w:proofErr w:type="gramStart"/>
            <w:r w:rsidRPr="00161A32">
              <w:rPr>
                <w:rFonts w:asciiTheme="minorHAnsi" w:hAnsiTheme="minorHAnsi" w:cstheme="minorHAnsi"/>
                <w:bCs/>
              </w:rPr>
              <w:t>)</w:t>
            </w:r>
            <w:r w:rsidR="002119BA" w:rsidRPr="00161A32">
              <w:rPr>
                <w:rFonts w:asciiTheme="minorHAnsi" w:hAnsiTheme="minorHAnsi" w:cstheme="minorHAnsi"/>
                <w:bCs/>
              </w:rPr>
              <w:t xml:space="preserve"> </w:t>
            </w:r>
            <w:r w:rsidRPr="00161A32">
              <w:rPr>
                <w:rFonts w:asciiTheme="minorHAnsi" w:hAnsiTheme="minorHAnsi" w:cstheme="minorHAnsi"/>
                <w:bCs/>
              </w:rPr>
              <w:t>...</w:t>
            </w:r>
            <w:proofErr w:type="gramEnd"/>
            <w:r w:rsidRPr="00161A32">
              <w:rPr>
                <w:rFonts w:asciiTheme="minorHAnsi" w:hAnsiTheme="minorHAnsi" w:cstheme="minorHAnsi"/>
                <w:bCs/>
              </w:rPr>
              <w:t>...........</w:t>
            </w:r>
            <w:r w:rsidR="002119BA" w:rsidRPr="00161A32">
              <w:rPr>
                <w:rFonts w:asciiTheme="minorHAnsi" w:hAnsiTheme="minorHAnsi" w:cstheme="minorHAnsi"/>
                <w:bCs/>
              </w:rPr>
              <w:t>.</w:t>
            </w:r>
            <w:r w:rsidR="00161A32">
              <w:rPr>
                <w:rFonts w:asciiTheme="minorHAnsi" w:hAnsiTheme="minorHAnsi" w:cstheme="minorHAnsi"/>
                <w:bCs/>
              </w:rPr>
              <w:t>...............................</w:t>
            </w:r>
            <w:r w:rsidR="002119BA" w:rsidRPr="00161A32">
              <w:rPr>
                <w:rFonts w:asciiTheme="minorHAnsi" w:hAnsiTheme="minorHAnsi" w:cstheme="minorHAnsi"/>
                <w:bCs/>
              </w:rPr>
              <w:t>......</w:t>
            </w:r>
            <w:r w:rsidRPr="00161A32">
              <w:rPr>
                <w:rFonts w:asciiTheme="minorHAnsi" w:hAnsiTheme="minorHAnsi" w:cstheme="minorHAnsi"/>
                <w:bCs/>
              </w:rPr>
              <w:t>.</w:t>
            </w:r>
            <w:r w:rsidR="002119BA" w:rsidRPr="00161A32">
              <w:rPr>
                <w:rFonts w:asciiTheme="minorHAnsi" w:hAnsiTheme="minorHAnsi" w:cstheme="minorHAnsi"/>
                <w:bCs/>
              </w:rPr>
              <w:t>.</w:t>
            </w:r>
            <w:r w:rsidR="0029753E" w:rsidRPr="00161A32">
              <w:rPr>
                <w:rFonts w:asciiTheme="minorHAnsi" w:hAnsiTheme="minorHAnsi" w:cstheme="minorHAnsi"/>
                <w:bCs/>
              </w:rPr>
              <w:t>.</w:t>
            </w:r>
            <w:r w:rsidRPr="00161A32">
              <w:rPr>
                <w:rFonts w:asciiTheme="minorHAnsi" w:hAnsiTheme="minorHAnsi" w:cstheme="minorHAnsi"/>
                <w:bCs/>
              </w:rPr>
              <w:t xml:space="preserve">.R$ </w:t>
            </w:r>
            <w:r w:rsidR="002119BA" w:rsidRPr="00161A32">
              <w:rPr>
                <w:rFonts w:asciiTheme="minorHAnsi" w:hAnsiTheme="minorHAnsi" w:cstheme="minorHAnsi"/>
                <w:bCs/>
              </w:rPr>
              <w:t>286.500,00</w:t>
            </w:r>
          </w:p>
        </w:tc>
      </w:tr>
    </w:tbl>
    <w:p w14:paraId="41860FF5" w14:textId="73EC9991" w:rsidR="00E82133" w:rsidRPr="00161A32" w:rsidRDefault="00D10A5D" w:rsidP="00E82133">
      <w:pPr>
        <w:ind w:hanging="56"/>
        <w:rPr>
          <w:rFonts w:asciiTheme="minorHAnsi" w:hAnsiTheme="minorHAnsi" w:cstheme="minorHAnsi"/>
          <w:lang w:bidi="he-IL"/>
        </w:rPr>
      </w:pPr>
      <w:r w:rsidRPr="00161A32">
        <w:rPr>
          <w:rFonts w:asciiTheme="minorHAnsi" w:hAnsiTheme="minorHAnsi" w:cstheme="minorHAnsi"/>
          <w:lang w:bidi="he-IL"/>
        </w:rPr>
        <w:t xml:space="preserve">                                                   </w:t>
      </w:r>
      <w:r w:rsidR="001E2036" w:rsidRPr="00161A32">
        <w:rPr>
          <w:rFonts w:asciiTheme="minorHAnsi" w:hAnsiTheme="minorHAnsi" w:cstheme="minorHAnsi"/>
          <w:lang w:bidi="he-IL"/>
        </w:rPr>
        <w:t xml:space="preserve">                                                         </w:t>
      </w:r>
    </w:p>
    <w:p w14:paraId="1CC92DD7" w14:textId="3F5F4AC6" w:rsidR="00F32B56" w:rsidRPr="00161A32" w:rsidRDefault="00D7498B" w:rsidP="00E82133">
      <w:pPr>
        <w:ind w:hanging="56"/>
        <w:rPr>
          <w:rFonts w:asciiTheme="minorHAnsi" w:hAnsiTheme="minorHAnsi" w:cstheme="minorHAnsi"/>
        </w:rPr>
      </w:pPr>
      <w:r w:rsidRPr="00A506A6">
        <w:rPr>
          <w:rFonts w:asciiTheme="minorHAnsi" w:hAnsiTheme="minorHAnsi" w:cstheme="minorHAnsi"/>
          <w:b/>
          <w:bCs/>
        </w:rPr>
        <w:t xml:space="preserve"> </w:t>
      </w:r>
      <w:r w:rsidR="001E2036" w:rsidRPr="00A506A6">
        <w:rPr>
          <w:rFonts w:asciiTheme="minorHAnsi" w:hAnsiTheme="minorHAnsi" w:cstheme="minorHAnsi"/>
          <w:b/>
          <w:bCs/>
        </w:rPr>
        <w:t xml:space="preserve">                                                                </w:t>
      </w:r>
      <w:r w:rsidR="00FA30C8" w:rsidRPr="00A506A6">
        <w:rPr>
          <w:rFonts w:asciiTheme="minorHAnsi" w:hAnsiTheme="minorHAnsi" w:cstheme="minorHAnsi"/>
          <w:b/>
          <w:bCs/>
        </w:rPr>
        <w:t xml:space="preserve"> </w:t>
      </w:r>
      <w:r w:rsidR="001E2036" w:rsidRPr="00A506A6">
        <w:rPr>
          <w:rFonts w:asciiTheme="minorHAnsi" w:hAnsiTheme="minorHAnsi" w:cstheme="minorHAnsi"/>
          <w:b/>
          <w:bCs/>
        </w:rPr>
        <w:t xml:space="preserve">   </w:t>
      </w:r>
      <w:r w:rsidR="00F32B56" w:rsidRPr="00A506A6">
        <w:rPr>
          <w:rFonts w:asciiTheme="minorHAnsi" w:hAnsiTheme="minorHAnsi" w:cstheme="minorHAnsi"/>
          <w:b/>
          <w:bCs/>
        </w:rPr>
        <w:t>Art</w:t>
      </w:r>
      <w:r w:rsidRPr="00A506A6">
        <w:rPr>
          <w:rFonts w:asciiTheme="minorHAnsi" w:hAnsiTheme="minorHAnsi" w:cstheme="minorHAnsi"/>
          <w:b/>
          <w:bCs/>
        </w:rPr>
        <w:t>.</w:t>
      </w:r>
      <w:r w:rsidR="00A506A6" w:rsidRPr="00A506A6">
        <w:rPr>
          <w:rFonts w:asciiTheme="minorHAnsi" w:hAnsiTheme="minorHAnsi" w:cstheme="minorHAnsi"/>
          <w:b/>
          <w:bCs/>
        </w:rPr>
        <w:t xml:space="preserve"> </w:t>
      </w:r>
      <w:r w:rsidR="002119BA" w:rsidRPr="00A506A6">
        <w:rPr>
          <w:rFonts w:asciiTheme="minorHAnsi" w:hAnsiTheme="minorHAnsi" w:cstheme="minorHAnsi"/>
          <w:b/>
          <w:bCs/>
        </w:rPr>
        <w:t>3</w:t>
      </w:r>
      <w:r w:rsidR="00F32B56" w:rsidRPr="00A506A6">
        <w:rPr>
          <w:rFonts w:asciiTheme="minorHAnsi" w:hAnsiTheme="minorHAnsi" w:cstheme="minorHAnsi"/>
          <w:b/>
          <w:bCs/>
        </w:rPr>
        <w:t xml:space="preserve">º </w:t>
      </w:r>
      <w:r w:rsidR="00F32B56" w:rsidRPr="00A506A6">
        <w:rPr>
          <w:rFonts w:asciiTheme="minorHAnsi" w:hAnsiTheme="minorHAnsi" w:cstheme="minorHAnsi"/>
          <w:b/>
        </w:rPr>
        <w:t>-</w:t>
      </w:r>
      <w:r w:rsidR="00F32B56" w:rsidRPr="00161A32">
        <w:rPr>
          <w:rFonts w:asciiTheme="minorHAnsi" w:hAnsiTheme="minorHAnsi" w:cstheme="minorHAnsi"/>
        </w:rPr>
        <w:t xml:space="preserve"> Esta Lei entra em vigor na data de sua publicação.</w:t>
      </w:r>
    </w:p>
    <w:p w14:paraId="1C6AD97A" w14:textId="4C41CEBD" w:rsidR="00E82133" w:rsidRPr="00161A32" w:rsidRDefault="00E82133" w:rsidP="00365767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14:paraId="13A50F51" w14:textId="77777777" w:rsidR="00CF0F2C" w:rsidRPr="00161A32" w:rsidRDefault="00CF0F2C" w:rsidP="00365767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14:paraId="5CAD5093" w14:textId="2FE8E6BE" w:rsidR="003C5BA7" w:rsidRPr="00161A32" w:rsidRDefault="003C5BA7" w:rsidP="003C5BA7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  <w:r w:rsidRPr="00161A32">
        <w:rPr>
          <w:rFonts w:asciiTheme="minorHAnsi" w:hAnsiTheme="minorHAnsi" w:cstheme="minorHAnsi"/>
          <w:bCs/>
        </w:rPr>
        <w:t>Gabinete do Prefeito Municipal de São Miguel das Missões, em</w:t>
      </w:r>
      <w:r w:rsidR="00161A32" w:rsidRPr="00161A32">
        <w:rPr>
          <w:rFonts w:asciiTheme="minorHAnsi" w:hAnsiTheme="minorHAnsi" w:cstheme="minorHAnsi"/>
          <w:bCs/>
        </w:rPr>
        <w:t xml:space="preserve"> 09 de setembro de 2021.</w:t>
      </w:r>
    </w:p>
    <w:p w14:paraId="7FF901F2" w14:textId="77777777" w:rsidR="003C5BA7" w:rsidRPr="00161A32" w:rsidRDefault="003C5BA7" w:rsidP="003C5BA7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14:paraId="0ECCAC5C" w14:textId="77777777" w:rsidR="003C5BA7" w:rsidRPr="00161A32" w:rsidRDefault="003C5BA7" w:rsidP="003C5BA7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14:paraId="70191EE5" w14:textId="77777777" w:rsidR="003C5BA7" w:rsidRPr="00161A32" w:rsidRDefault="003C5BA7" w:rsidP="003C5BA7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14:paraId="0EC3397F" w14:textId="3AEAACB0" w:rsidR="003C5BA7" w:rsidRPr="00A506A6" w:rsidRDefault="00A506A6" w:rsidP="003C5BA7">
      <w:pPr>
        <w:tabs>
          <w:tab w:val="center" w:pos="6864"/>
        </w:tabs>
        <w:jc w:val="center"/>
        <w:rPr>
          <w:rFonts w:asciiTheme="minorHAnsi" w:hAnsiTheme="minorHAnsi" w:cstheme="minorHAnsi"/>
          <w:b/>
        </w:rPr>
      </w:pPr>
      <w:r w:rsidRPr="00A506A6">
        <w:rPr>
          <w:rFonts w:asciiTheme="minorHAnsi" w:hAnsiTheme="minorHAnsi" w:cstheme="minorHAnsi"/>
          <w:b/>
        </w:rPr>
        <w:t>JOSE ROBERTO,</w:t>
      </w:r>
    </w:p>
    <w:p w14:paraId="72816BD0" w14:textId="13E9F49F" w:rsidR="003C5BA7" w:rsidRPr="00A506A6" w:rsidRDefault="00A506A6" w:rsidP="003C5BA7">
      <w:pPr>
        <w:tabs>
          <w:tab w:val="center" w:pos="6864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Prefeito.</w:t>
      </w:r>
    </w:p>
    <w:p w14:paraId="6A1210FB" w14:textId="77777777" w:rsidR="003C5BA7" w:rsidRPr="00161A32" w:rsidRDefault="003C5BA7" w:rsidP="003C5BA7">
      <w:pPr>
        <w:rPr>
          <w:rFonts w:asciiTheme="minorHAnsi" w:hAnsiTheme="minorHAnsi" w:cstheme="minorHAnsi"/>
        </w:rPr>
      </w:pPr>
    </w:p>
    <w:p w14:paraId="5222684A" w14:textId="77777777" w:rsidR="003C5BA7" w:rsidRPr="00161A32" w:rsidRDefault="003C5BA7" w:rsidP="003C5BA7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14:paraId="4998C191" w14:textId="77777777" w:rsidR="00444082" w:rsidRPr="00161A32" w:rsidRDefault="00444082" w:rsidP="003C5BA7">
      <w:pPr>
        <w:tabs>
          <w:tab w:val="center" w:pos="6864"/>
        </w:tabs>
        <w:jc w:val="right"/>
        <w:rPr>
          <w:rFonts w:asciiTheme="minorHAnsi" w:hAnsiTheme="minorHAnsi" w:cstheme="minorHAnsi"/>
        </w:rPr>
      </w:pPr>
    </w:p>
    <w:sectPr w:rsidR="00444082" w:rsidRPr="00161A32" w:rsidSect="007F3C73">
      <w:headerReference w:type="default" r:id="rId7"/>
      <w:footerReference w:type="even" r:id="rId8"/>
      <w:footerReference w:type="default" r:id="rId9"/>
      <w:pgSz w:w="11907" w:h="16840" w:code="9"/>
      <w:pgMar w:top="1985" w:right="1701" w:bottom="1418" w:left="1134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0E3B1" w14:textId="77777777" w:rsidR="00F12787" w:rsidRDefault="00F12787">
      <w:r>
        <w:separator/>
      </w:r>
    </w:p>
  </w:endnote>
  <w:endnote w:type="continuationSeparator" w:id="0">
    <w:p w14:paraId="30E357D9" w14:textId="77777777" w:rsidR="00F12787" w:rsidRDefault="00F1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32D4F" w14:textId="77777777" w:rsidR="00ED1407" w:rsidRDefault="009B4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6A7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4E10F6" w14:textId="77777777" w:rsidR="00ED1407" w:rsidRDefault="00F1278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B9F25" w14:textId="1E168C3D" w:rsidR="00ED1407" w:rsidRPr="00B43BF5" w:rsidRDefault="006A2B9E">
    <w:pPr>
      <w:pStyle w:val="Rodap"/>
      <w:ind w:right="360"/>
      <w:rPr>
        <w:lang w:val="en-US"/>
      </w:rPr>
    </w:pPr>
    <w:r>
      <w:rPr>
        <w:rFonts w:ascii="Adobe Gothic Std B" w:eastAsia="Adobe Gothic Std B" w:hAnsi="Adobe Gothic Std B"/>
        <w:noProof/>
      </w:rPr>
      <w:drawing>
        <wp:inline distT="0" distB="0" distL="0" distR="0" wp14:anchorId="620ED055" wp14:editId="6D5B345A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21282" w14:textId="77777777" w:rsidR="00F12787" w:rsidRDefault="00F12787">
      <w:r>
        <w:separator/>
      </w:r>
    </w:p>
  </w:footnote>
  <w:footnote w:type="continuationSeparator" w:id="0">
    <w:p w14:paraId="5CC8DB0B" w14:textId="77777777" w:rsidR="00F12787" w:rsidRDefault="00F1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56F95" w14:textId="7DB3A070" w:rsidR="006A2B9E" w:rsidRDefault="006A2B9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1ED688" wp14:editId="0D190457">
          <wp:simplePos x="0" y="0"/>
          <wp:positionH relativeFrom="column">
            <wp:posOffset>1905</wp:posOffset>
          </wp:positionH>
          <wp:positionV relativeFrom="paragraph">
            <wp:posOffset>28575</wp:posOffset>
          </wp:positionV>
          <wp:extent cx="64456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65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56"/>
    <w:rsid w:val="000F3679"/>
    <w:rsid w:val="00122AA3"/>
    <w:rsid w:val="00161A32"/>
    <w:rsid w:val="00185C4B"/>
    <w:rsid w:val="001D025C"/>
    <w:rsid w:val="001E2036"/>
    <w:rsid w:val="002119BA"/>
    <w:rsid w:val="00215FE8"/>
    <w:rsid w:val="00223C23"/>
    <w:rsid w:val="00262E4A"/>
    <w:rsid w:val="00280DC6"/>
    <w:rsid w:val="00285F1C"/>
    <w:rsid w:val="0029753E"/>
    <w:rsid w:val="002E57F6"/>
    <w:rsid w:val="00310E39"/>
    <w:rsid w:val="00314444"/>
    <w:rsid w:val="0033153B"/>
    <w:rsid w:val="00365767"/>
    <w:rsid w:val="00371D91"/>
    <w:rsid w:val="00386D78"/>
    <w:rsid w:val="003C5BA7"/>
    <w:rsid w:val="003D29AE"/>
    <w:rsid w:val="00444082"/>
    <w:rsid w:val="00456A7E"/>
    <w:rsid w:val="00472EE2"/>
    <w:rsid w:val="00477C34"/>
    <w:rsid w:val="00484480"/>
    <w:rsid w:val="00493325"/>
    <w:rsid w:val="004C43C0"/>
    <w:rsid w:val="004D00F1"/>
    <w:rsid w:val="0050422B"/>
    <w:rsid w:val="00577F07"/>
    <w:rsid w:val="005B28F6"/>
    <w:rsid w:val="00635F36"/>
    <w:rsid w:val="0064388B"/>
    <w:rsid w:val="00681BBE"/>
    <w:rsid w:val="006A2A61"/>
    <w:rsid w:val="006A2B9E"/>
    <w:rsid w:val="00700614"/>
    <w:rsid w:val="00705904"/>
    <w:rsid w:val="00733D38"/>
    <w:rsid w:val="00745102"/>
    <w:rsid w:val="00772BCF"/>
    <w:rsid w:val="00791F09"/>
    <w:rsid w:val="007C633C"/>
    <w:rsid w:val="00802192"/>
    <w:rsid w:val="0081179A"/>
    <w:rsid w:val="00890ABA"/>
    <w:rsid w:val="008B1B75"/>
    <w:rsid w:val="008C7395"/>
    <w:rsid w:val="008E087F"/>
    <w:rsid w:val="009134F1"/>
    <w:rsid w:val="0091659E"/>
    <w:rsid w:val="00957891"/>
    <w:rsid w:val="00983B25"/>
    <w:rsid w:val="009B40D5"/>
    <w:rsid w:val="00A00A11"/>
    <w:rsid w:val="00A276B6"/>
    <w:rsid w:val="00A506A6"/>
    <w:rsid w:val="00AF0C2D"/>
    <w:rsid w:val="00B34893"/>
    <w:rsid w:val="00B43BF5"/>
    <w:rsid w:val="00B6244D"/>
    <w:rsid w:val="00B62EA0"/>
    <w:rsid w:val="00B83629"/>
    <w:rsid w:val="00B94D1F"/>
    <w:rsid w:val="00BB750E"/>
    <w:rsid w:val="00BC76FB"/>
    <w:rsid w:val="00CF0F2C"/>
    <w:rsid w:val="00D10A5D"/>
    <w:rsid w:val="00D52CAE"/>
    <w:rsid w:val="00D7498B"/>
    <w:rsid w:val="00D909B6"/>
    <w:rsid w:val="00DA14CB"/>
    <w:rsid w:val="00DD4EF1"/>
    <w:rsid w:val="00DE680E"/>
    <w:rsid w:val="00E3544D"/>
    <w:rsid w:val="00E82133"/>
    <w:rsid w:val="00ED2754"/>
    <w:rsid w:val="00EF2E8B"/>
    <w:rsid w:val="00F12787"/>
    <w:rsid w:val="00F32B56"/>
    <w:rsid w:val="00F57691"/>
    <w:rsid w:val="00F731D3"/>
    <w:rsid w:val="00F761EA"/>
    <w:rsid w:val="00F95AFD"/>
    <w:rsid w:val="00FA30C8"/>
    <w:rsid w:val="00FE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6E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32B56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32B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32B5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32B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32B56"/>
  </w:style>
  <w:style w:type="paragraph" w:styleId="Textodebalo">
    <w:name w:val="Balloon Text"/>
    <w:basedOn w:val="Normal"/>
    <w:link w:val="TextodebaloChar"/>
    <w:uiPriority w:val="99"/>
    <w:semiHidden/>
    <w:unhideWhenUsed/>
    <w:rsid w:val="00BC76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6F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99"/>
    <w:rsid w:val="00B94D1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99"/>
    <w:rsid w:val="00122AA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43B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3B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32B56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32B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32B5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32B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32B56"/>
  </w:style>
  <w:style w:type="paragraph" w:styleId="Textodebalo">
    <w:name w:val="Balloon Text"/>
    <w:basedOn w:val="Normal"/>
    <w:link w:val="TextodebaloChar"/>
    <w:uiPriority w:val="99"/>
    <w:semiHidden/>
    <w:unhideWhenUsed/>
    <w:rsid w:val="00BC76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6F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99"/>
    <w:rsid w:val="00B94D1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99"/>
    <w:rsid w:val="00122AA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43B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3B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JULIA TONIAZO GONÇALVES</cp:lastModifiedBy>
  <cp:revision>5</cp:revision>
  <cp:lastPrinted>2021-09-09T13:16:00Z</cp:lastPrinted>
  <dcterms:created xsi:type="dcterms:W3CDTF">2021-09-09T13:09:00Z</dcterms:created>
  <dcterms:modified xsi:type="dcterms:W3CDTF">2021-09-09T13:42:00Z</dcterms:modified>
</cp:coreProperties>
</file>